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AFA35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81D6C3E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Biology 446, Unsolved Problems, September 10, 2012</w:t>
      </w:r>
    </w:p>
    <w:p w14:paraId="6BCE47B5" w14:textId="77777777" w:rsidR="004037AC" w:rsidRDefault="004037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3A1EC01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bookmarkStart w:id="0" w:name="_GoBack"/>
      <w:bookmarkEnd w:id="0"/>
      <w:r w:rsidRPr="004144AC">
        <w:rPr>
          <w:rFonts w:cs="Times New Roman"/>
          <w:sz w:val="22"/>
          <w:szCs w:val="22"/>
        </w:rPr>
        <w:t>Your name__________________________</w:t>
      </w:r>
    </w:p>
    <w:p w14:paraId="55E7C8F0" w14:textId="77777777" w:rsid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38149294" w14:textId="77777777" w:rsid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 w:rsidRPr="004144AC">
        <w:rPr>
          <w:rFonts w:cs="Times New Roman"/>
          <w:b/>
          <w:bCs/>
          <w:sz w:val="22"/>
          <w:szCs w:val="22"/>
        </w:rPr>
        <w:t xml:space="preserve">Please rank the relative importance of following in causing Watson's discovery of the </w:t>
      </w:r>
    </w:p>
    <w:p w14:paraId="0848071E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4144AC">
        <w:rPr>
          <w:rFonts w:cs="Times New Roman"/>
          <w:b/>
          <w:bCs/>
          <w:sz w:val="22"/>
          <w:szCs w:val="22"/>
        </w:rPr>
        <w:t>structure of DNA.</w:t>
      </w:r>
    </w:p>
    <w:p w14:paraId="4E45CB16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668CE5E1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A) Watson knew about Avery's discovery that DNA carries genetic information.</w:t>
      </w:r>
    </w:p>
    <w:p w14:paraId="465BCF3D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4B2A4395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4144AC">
        <w:rPr>
          <w:rFonts w:cs="Times New Roman"/>
          <w:sz w:val="22"/>
          <w:szCs w:val="22"/>
        </w:rPr>
        <w:t xml:space="preserve">B) Watson had read Schrödinger's and </w:t>
      </w:r>
      <w:proofErr w:type="spellStart"/>
      <w:r w:rsidRPr="004144AC">
        <w:rPr>
          <w:rFonts w:cs="Times New Roman"/>
          <w:sz w:val="22"/>
          <w:szCs w:val="22"/>
        </w:rPr>
        <w:t>Delbrück's</w:t>
      </w:r>
      <w:proofErr w:type="spellEnd"/>
      <w:r w:rsidRPr="004144AC">
        <w:rPr>
          <w:rFonts w:cs="Times New Roman"/>
          <w:sz w:val="22"/>
          <w:szCs w:val="22"/>
        </w:rPr>
        <w:t xml:space="preserve"> conclusion that low mutation rates would not be possible if genes were encoded by conformational folding of molecules;</w:t>
      </w:r>
    </w:p>
    <w:p w14:paraId="2F6F7E9A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In other words, mutations must require breaking covalent bonds?</w:t>
      </w:r>
    </w:p>
    <w:p w14:paraId="63589AC2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935E2E3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C) He had read Pauling's (much earlier, ~1940) theoretical paper which argued that some analogy to photographic positives and negatives, molds and templates, etc. is the only possible explanation of self-duplication of molecules. </w:t>
      </w:r>
    </w:p>
    <w:p w14:paraId="034DF336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07822CD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D) Watson knew about "Chargaff's Rules" of DNA base ratios.</w:t>
      </w:r>
    </w:p>
    <w:p w14:paraId="7BDBF78D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40B4CE57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E) Watson didn't tell Chargaff about Schrödinger's idea, Pauling's positive-negative theory, or Avery's discovery. (Or maybe he tried to, but Chargaff wouldn't listen?)</w:t>
      </w:r>
    </w:p>
    <w:p w14:paraId="735CABA8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453233E2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F)  Bragg persuaded the editors of Nature to publish Watson and Crick's manuscript</w:t>
      </w:r>
      <w:r w:rsidRPr="004144AC">
        <w:rPr>
          <w:rFonts w:ascii="Helvetica" w:hAnsi="Helvetica" w:cs="Helvetica"/>
          <w:sz w:val="22"/>
          <w:szCs w:val="22"/>
        </w:rPr>
        <w:t xml:space="preserve"> </w:t>
      </w:r>
      <w:r w:rsidRPr="004144AC">
        <w:rPr>
          <w:rFonts w:cs="Times New Roman"/>
          <w:sz w:val="22"/>
          <w:szCs w:val="22"/>
        </w:rPr>
        <w:t>without sending it to referees, as was required for 99.9% of manuscripts submitted.</w:t>
      </w:r>
    </w:p>
    <w:p w14:paraId="31FD35A7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A000542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G) Bragg didn't require that he be a co-author on the paper (as about 3/4 of lab directors do).</w:t>
      </w:r>
    </w:p>
    <w:p w14:paraId="4DD69AA7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CF7E52A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H) Watson was shown Rosalind Franklin's data, without her knowing about it.</w:t>
      </w:r>
    </w:p>
    <w:p w14:paraId="0D1F56B3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064DCDB9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I) Franklin wasn't shown any of Watson's data.</w:t>
      </w:r>
    </w:p>
    <w:p w14:paraId="71D9EAA0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00AF3B6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J) Watson had been locally famous as a "Quiz Kid" on the radio when he was a child.</w:t>
      </w:r>
    </w:p>
    <w:p w14:paraId="4F34630F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7C91D67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K) Watson started college when he was 15; and earned a PhD (with a trivial thesis) when correspondingly very young.</w:t>
      </w:r>
    </w:p>
    <w:p w14:paraId="6979C1EC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7F115BD7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L) Watson desperately wanted to feel superior to everybody, and some Nobel Prize worthy discovery</w:t>
      </w:r>
      <w:r w:rsidRPr="004144AC">
        <w:rPr>
          <w:rFonts w:ascii="Helvetica" w:hAnsi="Helvetica" w:cs="Helvetica"/>
          <w:sz w:val="22"/>
          <w:szCs w:val="22"/>
        </w:rPr>
        <w:t xml:space="preserve"> </w:t>
      </w:r>
      <w:r w:rsidRPr="004144AC">
        <w:rPr>
          <w:rFonts w:cs="Times New Roman"/>
          <w:sz w:val="22"/>
          <w:szCs w:val="22"/>
        </w:rPr>
        <w:t>was his only chance to justify his egotism.</w:t>
      </w:r>
    </w:p>
    <w:p w14:paraId="57FD3087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73B9AC3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M) Watson despised and feared nearly everyone around him, and needed to create some justification for his extreme egotism. </w:t>
      </w:r>
    </w:p>
    <w:p w14:paraId="34ACFE03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B998464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N) People around Watson were nevertheless very kind to him, and mostly forgave his misbehavior.</w:t>
      </w:r>
    </w:p>
    <w:p w14:paraId="7B78DF38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71860F3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O)  The intellectually stimulating atmosphere of Cambridge, perhaps the most intense in the world. </w:t>
      </w:r>
    </w:p>
    <w:p w14:paraId="2D4C42FD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1B2AF49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P) The March of Dimes (Polio research charity) paid Watson's expenses, although his research wasn't really about polio.  </w:t>
      </w:r>
    </w:p>
    <w:p w14:paraId="1EFB7962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06C73BA" w14:textId="77777777" w:rsidR="004144AC" w:rsidRPr="004144AC" w:rsidRDefault="004144AC" w:rsidP="004144A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4144AC">
        <w:rPr>
          <w:rFonts w:cs="Times New Roman"/>
          <w:sz w:val="22"/>
          <w:szCs w:val="22"/>
        </w:rPr>
        <w:t>(Which is a good argument that basic research can produce very big advances in Medicine.</w:t>
      </w:r>
      <w:r w:rsidRPr="004144AC">
        <w:rPr>
          <w:rFonts w:ascii="Helvetica" w:hAnsi="Helvetica" w:cs="Helvetica"/>
          <w:sz w:val="22"/>
          <w:szCs w:val="22"/>
        </w:rPr>
        <w:t xml:space="preserve"> </w:t>
      </w:r>
      <w:r w:rsidRPr="004144AC">
        <w:rPr>
          <w:rFonts w:cs="Times New Roman"/>
          <w:sz w:val="22"/>
          <w:szCs w:val="22"/>
        </w:rPr>
        <w:t>But this isn't discussed enough, either in Watson's book, or by his critics.)</w:t>
      </w:r>
    </w:p>
    <w:p w14:paraId="4BA07937" w14:textId="77777777" w:rsidR="004629CD" w:rsidRPr="004144AC" w:rsidRDefault="004629CD" w:rsidP="004144AC">
      <w:pPr>
        <w:rPr>
          <w:sz w:val="22"/>
          <w:szCs w:val="22"/>
        </w:rPr>
      </w:pPr>
    </w:p>
    <w:sectPr w:rsidR="004629CD" w:rsidRPr="004144AC" w:rsidSect="004144AC">
      <w:pgSz w:w="12240" w:h="15840"/>
      <w:pgMar w:top="108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AC"/>
    <w:rsid w:val="004037AC"/>
    <w:rsid w:val="004144AC"/>
    <w:rsid w:val="004629CD"/>
    <w:rsid w:val="00F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962E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345</Words>
  <Characters>1973</Characters>
  <Application>Microsoft Macintosh Word</Application>
  <DocSecurity>0</DocSecurity>
  <Lines>16</Lines>
  <Paragraphs>4</Paragraphs>
  <ScaleCrop>false</ScaleCrop>
  <Company>Duke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Harris</dc:creator>
  <cp:keywords/>
  <dc:description/>
  <cp:lastModifiedBy>Elizabeth Harris</cp:lastModifiedBy>
  <cp:revision>2</cp:revision>
  <cp:lastPrinted>2012-09-10T01:32:00Z</cp:lastPrinted>
  <dcterms:created xsi:type="dcterms:W3CDTF">2012-09-10T01:24:00Z</dcterms:created>
  <dcterms:modified xsi:type="dcterms:W3CDTF">2012-09-10T02:01:00Z</dcterms:modified>
</cp:coreProperties>
</file>